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Default="00CF75BD" w:rsidP="00CF75BD">
      <w:pPr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</w:rPr>
        <w:t xml:space="preserve">ВІДОМІСТЬ 7.2 </w:t>
      </w:r>
      <w:proofErr w:type="spellStart"/>
      <w:r>
        <w:rPr>
          <w:b/>
          <w:bCs/>
          <w:sz w:val="20"/>
          <w:szCs w:val="20"/>
        </w:rPr>
        <w:t>аналітичних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даних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рахунка</w:t>
      </w:r>
      <w:proofErr w:type="spellEnd"/>
      <w:r>
        <w:rPr>
          <w:b/>
          <w:bCs/>
          <w:sz w:val="20"/>
          <w:szCs w:val="20"/>
        </w:rPr>
        <w:t xml:space="preserve"> 44 </w:t>
      </w:r>
      <w:r>
        <w:rPr>
          <w:b/>
          <w:bCs/>
          <w:sz w:val="20"/>
          <w:szCs w:val="20"/>
        </w:rPr>
        <w:br/>
        <w:t>"</w:t>
      </w:r>
      <w:proofErr w:type="spellStart"/>
      <w:r>
        <w:rPr>
          <w:b/>
          <w:bCs/>
          <w:sz w:val="20"/>
          <w:szCs w:val="20"/>
        </w:rPr>
        <w:t>Нерозподілені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прибутки</w:t>
      </w:r>
      <w:proofErr w:type="spellEnd"/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непокриті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збитки</w:t>
      </w:r>
      <w:proofErr w:type="spellEnd"/>
      <w:r>
        <w:rPr>
          <w:b/>
          <w:bCs/>
          <w:sz w:val="20"/>
          <w:szCs w:val="20"/>
        </w:rPr>
        <w:t>)"</w:t>
      </w:r>
      <w:r>
        <w:rPr>
          <w:b/>
          <w:bCs/>
          <w:sz w:val="20"/>
          <w:szCs w:val="20"/>
        </w:rPr>
        <w:br/>
        <w:t xml:space="preserve">За </w:t>
      </w:r>
      <w:proofErr w:type="spellStart"/>
      <w:r>
        <w:rPr>
          <w:b/>
          <w:bCs/>
          <w:sz w:val="20"/>
          <w:szCs w:val="20"/>
        </w:rPr>
        <w:t>березень</w:t>
      </w:r>
      <w:proofErr w:type="spellEnd"/>
      <w:r>
        <w:rPr>
          <w:b/>
          <w:bCs/>
          <w:sz w:val="20"/>
          <w:szCs w:val="20"/>
        </w:rPr>
        <w:t xml:space="preserve"> 20ХХ р.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568"/>
        <w:gridCol w:w="567"/>
        <w:gridCol w:w="709"/>
        <w:gridCol w:w="567"/>
        <w:gridCol w:w="708"/>
        <w:gridCol w:w="426"/>
        <w:gridCol w:w="425"/>
        <w:gridCol w:w="709"/>
        <w:gridCol w:w="708"/>
        <w:gridCol w:w="567"/>
        <w:gridCol w:w="567"/>
        <w:gridCol w:w="567"/>
        <w:gridCol w:w="1276"/>
        <w:gridCol w:w="1134"/>
        <w:gridCol w:w="709"/>
        <w:gridCol w:w="1276"/>
        <w:gridCol w:w="850"/>
        <w:gridCol w:w="851"/>
      </w:tblGrid>
      <w:tr w:rsidR="00CF75BD" w:rsidRPr="00CF75BD" w:rsidTr="00CF75BD">
        <w:trPr>
          <w:trHeight w:val="31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пор.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Субсчета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начало месяца</w:t>
            </w:r>
          </w:p>
        </w:tc>
        <w:tc>
          <w:tcPr>
            <w:tcW w:w="354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дебет счета 44 с кредита счетов</w:t>
            </w:r>
          </w:p>
        </w:tc>
        <w:tc>
          <w:tcPr>
            <w:tcW w:w="36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 кредита счета 44 в дебет счетов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кредиту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конец месяца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с начала года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41, 44, 67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F75BD" w:rsidRPr="00CF75BD" w:rsidTr="00CF75BD">
        <w:trPr>
          <w:cantSplit/>
          <w:trHeight w:val="1134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дебету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441"Приб</w:t>
            </w:r>
            <w:proofErr w:type="gramStart"/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.н</w:t>
            </w:r>
            <w:proofErr w:type="gramEnd"/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ераспределенная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181 021,70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442"Непокрытые убытки"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58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443"Приб</w:t>
            </w:r>
            <w:proofErr w:type="gramStart"/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.и</w:t>
            </w:r>
            <w:proofErr w:type="gramEnd"/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спользованная в отчетном периоде"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владельц</w:t>
            </w:r>
            <w:proofErr w:type="gramStart"/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а(</w:t>
            </w:r>
            <w:proofErr w:type="spellStart"/>
            <w:proofErr w:type="gramEnd"/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дивиден</w:t>
            </w:r>
            <w:proofErr w:type="spellEnd"/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Направленприбыли</w:t>
            </w:r>
            <w:proofErr w:type="spellEnd"/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уставный капитал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Отчислен резервный капитал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F75B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Другое </w:t>
            </w:r>
            <w:proofErr w:type="spellStart"/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использовприбыли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субсчету 443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5BD" w:rsidRPr="00CF75BD" w:rsidTr="00CF75BD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5BD" w:rsidRPr="00CF75BD" w:rsidRDefault="00CF75BD" w:rsidP="00CF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181 021,70</w:t>
            </w:r>
          </w:p>
        </w:tc>
      </w:tr>
    </w:tbl>
    <w:p w:rsidR="00CF75BD" w:rsidRPr="00CF75BD" w:rsidRDefault="00CF75BD" w:rsidP="00CF75BD">
      <w:pPr>
        <w:rPr>
          <w:rFonts w:ascii="Times New Roman" w:hAnsi="Times New Roman" w:cs="Times New Roman"/>
          <w:lang w:val="uk-UA"/>
        </w:rPr>
      </w:pPr>
    </w:p>
    <w:sectPr w:rsidR="00CF75BD" w:rsidRPr="00CF75BD" w:rsidSect="00CF75BD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5BD"/>
    <w:rsid w:val="00CF75BD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</Words>
  <Characters>945</Characters>
  <Application>Microsoft Office Word</Application>
  <DocSecurity>0</DocSecurity>
  <Lines>7</Lines>
  <Paragraphs>2</Paragraphs>
  <ScaleCrop>false</ScaleCrop>
  <Company>UralSOFT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2013-06-01T16:20:00Z</dcterms:created>
  <dcterms:modified xsi:type="dcterms:W3CDTF">2013-06-01T16:27:00Z</dcterms:modified>
</cp:coreProperties>
</file>